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10" w:color="0F3468" w:space="0"/>
          <w:left w:val="single" w:sz="10" w:color="0F3468" w:space="0"/>
          <w:bottom w:val="single" w:sz="10" w:color="0F3468" w:space="0"/>
          <w:right w:val="single" w:sz="10" w:color="0F3468" w:space="0"/>
          <w:insideH w:val="single" w:sz="10" w:color="0F3468" w:space="0"/>
          <w:insideV w:val="single" w:sz="10" w:color="0F3468" w:space="0"/>
        </w:tblBorders>
        <w:tblLayout w:type="fixed"/>
      </w:tblPr>
      <w:tblGrid>
        <w:gridCol w:w="10091"/>
      </w:tblGrid>
      <w:tr>
        <w:tc>
          <w:tcPr>
            <w:tcW w:type="dxa" w:w="10091"/>
            <w:shd w:val="clear" w:color="auto" w:fill="0F3468"/>
          </w:tcPr>
          <w:p>
            <w:pPr>
              <w:spacing w:before="100" w:after="20"/>
              <w:jc w:val="center"/>
            </w:pPr>
            <w:r>
              <w:rPr>
                <w:b/>
                <w:color w:val="FFFFFF"/>
                <w:sz w:val="20"/>
              </w:rPr>
              <w:t>2026-2027 EĞİTİM ÖĞRETİM YILI  ·  ………………………… ORTAOKULU</w:t>
            </w:r>
          </w:p>
          <w:p>
            <w:pPr>
              <w:spacing w:after="100"/>
              <w:jc w:val="center"/>
            </w:pPr>
            <w:r>
              <w:rPr>
                <w:b/>
                <w:color w:val="FFFFFF"/>
                <w:sz w:val="25"/>
              </w:rPr>
              <w:t>7. SINIF FEN BİLİMLERİ DERSİ 1. DÖNEM 1. ORTAK YAZILI SINAVI</w:t>
            </w:r>
          </w:p>
        </w:tc>
      </w:tr>
    </w:tbl>
    <w:p>
      <w:pPr>
        <w:spacing w:after="0" w:before="0" w:line="120" w:lineRule="exact"/>
        <w:rPr>
          <w:sz w:val="4"/>
        </w:rPr>
      </w:pPr>
      <w:r>
        <w:rPr>
          <w:sz w:val="4"/>
        </w:rPr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6" w:color="0F3468" w:space="0"/>
          <w:left w:val="single" w:sz="6" w:color="0F3468" w:space="0"/>
          <w:bottom w:val="single" w:sz="6" w:color="0F3468" w:space="0"/>
          <w:right w:val="single" w:sz="6" w:color="0F3468" w:space="0"/>
          <w:insideH w:val="single" w:sz="6" w:color="0F3468" w:space="0"/>
          <w:insideV w:val="single" w:sz="6" w:color="0F3468" w:space="0"/>
        </w:tblBorders>
        <w:tblLayout w:type="fixed"/>
      </w:tblPr>
      <w:tblGrid>
        <w:gridCol w:w="3969"/>
        <w:gridCol w:w="2041"/>
        <w:gridCol w:w="2041"/>
        <w:gridCol w:w="2041"/>
      </w:tblGrid>
      <w:tr>
        <w:trPr>
          <w:cantSplit/>
          <w:trHeight w:val="538" w:hRule="exact"/>
        </w:trPr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b/>
                <w:i w:val="0"/>
                <w:sz w:val="19"/>
              </w:rPr>
              <w:t>Adı Soyadı:</w:t>
            </w:r>
          </w:p>
        </w:tc>
        <w:tc>
          <w:tcPr>
            <w:tcW w:type="dxa" w:w="2041"/>
            <w:vAlign w:val="center"/>
          </w:tcPr>
          <w:p>
            <w:pPr>
              <w:spacing w:after="0"/>
            </w:pPr>
            <w:r>
              <w:rPr>
                <w:b/>
                <w:i w:val="0"/>
                <w:sz w:val="19"/>
              </w:rPr>
              <w:t>Sınıfı / No:</w:t>
            </w:r>
          </w:p>
        </w:tc>
        <w:tc>
          <w:tcPr>
            <w:tcW w:type="dxa" w:w="2041"/>
            <w:vAlign w:val="center"/>
          </w:tcPr>
          <w:p>
            <w:pPr>
              <w:spacing w:after="0"/>
            </w:pPr>
            <w:r>
              <w:rPr>
                <w:b/>
                <w:i w:val="0"/>
                <w:sz w:val="19"/>
              </w:rPr>
              <w:t>Tarih:</w:t>
            </w:r>
          </w:p>
        </w:tc>
        <w:tc>
          <w:tcPr>
            <w:tcW w:type="dxa" w:w="2041"/>
            <w:vAlign w:val="center"/>
          </w:tcPr>
          <w:p>
            <w:pPr>
              <w:spacing w:after="0"/>
            </w:pPr>
            <w:r>
              <w:rPr>
                <w:b/>
                <w:i w:val="0"/>
                <w:sz w:val="19"/>
              </w:rPr>
              <w:t>Süre: 40 dakika</w:t>
            </w:r>
          </w:p>
        </w:tc>
      </w:tr>
    </w:tbl>
    <w:p>
      <w:pPr>
        <w:spacing w:after="0" w:before="0" w:line="80" w:lineRule="exact"/>
        <w:rPr>
          <w:sz w:val="4"/>
        </w:rPr>
      </w:pPr>
      <w:r>
        <w:rPr>
          <w:sz w:val="4"/>
        </w:rPr>
      </w:r>
    </w:p>
    <w:p>
      <w:pPr>
        <w:keepNext/>
        <w:tabs>
          <w:tab w:pos="10091" w:val="right"/>
        </w:tabs>
        <w:spacing w:before="160" w:after="80"/>
        <w:shd w:val="clear" w:color="auto" w:fill="E4EEFA"/>
      </w:pPr>
      <w:r>
        <w:rPr>
          <w:b/>
          <w:color w:val="0F3468"/>
          <w:sz w:val="22"/>
        </w:rPr>
        <w:t xml:space="preserve"> 1. SORU</w:t>
      </w:r>
      <w:r>
        <w:rPr>
          <w:b/>
          <w:color w:val="0F3468"/>
          <w:sz w:val="21"/>
        </w:rPr>
        <w:tab/>
        <w:t xml:space="preserve">(17 puan) </w:t>
      </w:r>
    </w:p>
    <w:p>
      <w:pPr>
        <w:keepNext/>
        <w:spacing w:after="60"/>
        <w:ind w:left="454" w:hanging="340"/>
      </w:pPr>
      <w:r>
        <w:rPr>
          <w:b/>
          <w:i w:val="0"/>
        </w:rPr>
        <w:t>a)</w:t>
      </w:r>
      <w:r>
        <w:rPr>
          <w:b w:val="0"/>
          <w:i w:val="0"/>
        </w:rPr>
        <w:t xml:space="preserve"> Uzay araştırmalarının neden olabileceği iki sorunu yazınız. </w:t>
      </w:r>
      <w:r>
        <w:rPr>
          <w:b/>
          <w:i w:val="0"/>
        </w:rPr>
        <w:t>(6 p)</w:t>
      </w:r>
    </w:p>
    <w:p>
      <w:pPr>
        <w:keepNext/>
        <w:tabs>
          <w:tab w:pos="9978" w:val="right" w:leader="dot"/>
        </w:tabs>
        <w:spacing w:after="80" w:before="60"/>
        <w:ind w:left="340"/>
      </w:pPr>
      <w:r>
        <w:tab/>
      </w:r>
    </w:p>
    <w:p>
      <w:pPr>
        <w:tabs>
          <w:tab w:pos="9978" w:val="right" w:leader="dot"/>
        </w:tabs>
        <w:spacing w:after="80" w:before="60"/>
        <w:ind w:left="340"/>
      </w:pPr>
      <w:r>
        <w:tab/>
      </w:r>
    </w:p>
    <w:p>
      <w:pPr>
        <w:keepNext/>
        <w:spacing w:after="60"/>
        <w:ind w:left="454" w:hanging="340"/>
      </w:pPr>
      <w:r>
        <w:rPr>
          <w:b/>
          <w:i w:val="0"/>
        </w:rPr>
        <w:t>b)</w:t>
      </w:r>
      <w:r>
        <w:rPr>
          <w:b w:val="0"/>
          <w:i w:val="0"/>
        </w:rPr>
        <w:t xml:space="preserve"> Yazdığınız sorunlardan birini seçiniz ve bu sorunun azaltılması için bir çözüm önerisi yazınız. </w:t>
      </w:r>
      <w:r>
        <w:rPr>
          <w:b/>
          <w:i w:val="0"/>
        </w:rPr>
        <w:t>(5 p)</w:t>
      </w:r>
    </w:p>
    <w:p>
      <w:pPr>
        <w:keepNext/>
        <w:tabs>
          <w:tab w:pos="9978" w:val="right" w:leader="dot"/>
        </w:tabs>
        <w:spacing w:after="80" w:before="60"/>
        <w:ind w:left="340"/>
      </w:pPr>
      <w:r>
        <w:tab/>
      </w:r>
    </w:p>
    <w:p>
      <w:pPr>
        <w:tabs>
          <w:tab w:pos="9978" w:val="right" w:leader="dot"/>
        </w:tabs>
        <w:spacing w:after="80" w:before="60"/>
        <w:ind w:left="340"/>
      </w:pPr>
      <w:r>
        <w:tab/>
      </w:r>
    </w:p>
    <w:p>
      <w:pPr>
        <w:keepNext/>
        <w:spacing w:after="60"/>
        <w:ind w:left="454" w:hanging="340"/>
      </w:pPr>
      <w:r>
        <w:rPr>
          <w:b/>
          <w:i w:val="0"/>
        </w:rPr>
        <w:t>c)</w:t>
      </w:r>
      <w:r>
        <w:rPr>
          <w:b w:val="0"/>
          <w:i w:val="0"/>
        </w:rPr>
        <w:t xml:space="preserve"> Uzay araştırmalarının günlük yaşamımıza sağladığı iki yararı yazınız. </w:t>
      </w:r>
      <w:r>
        <w:rPr>
          <w:b/>
          <w:i w:val="0"/>
        </w:rPr>
        <w:t>(6 p)</w:t>
      </w:r>
    </w:p>
    <w:p>
      <w:pPr>
        <w:keepNext/>
        <w:tabs>
          <w:tab w:pos="9978" w:val="right" w:leader="dot"/>
        </w:tabs>
        <w:spacing w:after="80" w:before="60"/>
        <w:ind w:left="340"/>
      </w:pPr>
      <w:r>
        <w:tab/>
      </w:r>
    </w:p>
    <w:p>
      <w:pPr>
        <w:tabs>
          <w:tab w:pos="9978" w:val="right" w:leader="dot"/>
        </w:tabs>
        <w:spacing w:after="80" w:before="60"/>
        <w:ind w:left="340"/>
      </w:pPr>
      <w:r>
        <w:tab/>
      </w:r>
    </w:p>
    <w:p>
      <w:pPr>
        <w:keepNext/>
        <w:tabs>
          <w:tab w:pos="10091" w:val="right"/>
        </w:tabs>
        <w:spacing w:before="160" w:after="80"/>
        <w:shd w:val="clear" w:color="auto" w:fill="E4EEFA"/>
      </w:pPr>
      <w:r>
        <w:rPr>
          <w:b/>
          <w:color w:val="0F3468"/>
          <w:sz w:val="22"/>
        </w:rPr>
        <w:t xml:space="preserve"> 2. SORU</w:t>
      </w:r>
      <w:r>
        <w:rPr>
          <w:b/>
          <w:color w:val="0F3468"/>
          <w:sz w:val="21"/>
        </w:rPr>
        <w:tab/>
        <w:t xml:space="preserve">(17 puan) </w:t>
      </w:r>
    </w:p>
    <w:p>
      <w:pPr>
        <w:keepNext/>
        <w:spacing w:after="60"/>
        <w:ind w:left="454" w:hanging="340"/>
      </w:pPr>
      <w:r>
        <w:rPr>
          <w:b/>
          <w:i w:val="0"/>
        </w:rPr>
        <w:t>a)</w:t>
      </w:r>
      <w:r>
        <w:rPr>
          <w:b w:val="0"/>
          <w:i w:val="0"/>
        </w:rPr>
        <w:t xml:space="preserve"> Güneş gibi bir yıldızın yaşamında görülen kırmızı dev, beyaz cüce, bulutsu, yıldız (ana kol) ve gezegenimsi bulutsu evrelerini oluşma sırasına göre kutulara yazınız. </w:t>
      </w:r>
      <w:r>
        <w:rPr>
          <w:b/>
          <w:i w:val="0"/>
        </w:rPr>
        <w:t>(5 p)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1474"/>
        <w:gridCol w:w="567"/>
        <w:gridCol w:w="1474"/>
        <w:gridCol w:w="567"/>
        <w:gridCol w:w="1474"/>
        <w:gridCol w:w="567"/>
        <w:gridCol w:w="1474"/>
        <w:gridCol w:w="567"/>
        <w:gridCol w:w="1474"/>
      </w:tblGrid>
      <w:tr>
        <w:trPr>
          <w:cantSplit/>
          <w:trHeight w:val="567" w:hRule="exact"/>
        </w:trPr>
        <w:tc>
          <w:tcPr>
            <w:tcW w:type="dxa" w:w="1474"/>
            <w:tcBorders>
              <w:top w:val="single" w:sz="8" w:color="0F3468" w:space="0"/>
              <w:bottom w:val="single" w:sz="8" w:color="0F3468" w:space="0"/>
              <w:left w:val="single" w:sz="8" w:color="0F3468" w:space="0"/>
              <w:right w:val="single" w:sz="8" w:color="0F3468" w:space="0"/>
            </w:tcBorders>
          </w:tcPr>
          <w:p/>
        </w:tc>
        <w:tc>
          <w:tcPr>
            <w:tcW w:type="dxa" w:w="567"/>
            <w:vAlign w:val="center"/>
          </w:tcPr>
          <w:p>
            <w:pPr>
              <w:spacing w:after="0"/>
              <w:jc w:val="center"/>
            </w:pPr>
            <w:r>
              <w:rPr>
                <w:b/>
                <w:i w:val="0"/>
                <w:sz w:val="28"/>
              </w:rPr>
              <w:t>→</w:t>
            </w:r>
          </w:p>
        </w:tc>
        <w:tc>
          <w:tcPr>
            <w:tcW w:type="dxa" w:w="1474"/>
            <w:tcBorders>
              <w:top w:val="single" w:sz="8" w:color="0F3468" w:space="0"/>
              <w:bottom w:val="single" w:sz="8" w:color="0F3468" w:space="0"/>
              <w:left w:val="single" w:sz="8" w:color="0F3468" w:space="0"/>
              <w:right w:val="single" w:sz="8" w:color="0F3468" w:space="0"/>
            </w:tcBorders>
          </w:tcPr>
          <w:p/>
        </w:tc>
        <w:tc>
          <w:tcPr>
            <w:tcW w:type="dxa" w:w="567"/>
            <w:vAlign w:val="center"/>
          </w:tcPr>
          <w:p>
            <w:pPr>
              <w:spacing w:after="0"/>
              <w:jc w:val="center"/>
            </w:pPr>
            <w:r>
              <w:rPr>
                <w:b/>
                <w:i w:val="0"/>
                <w:sz w:val="28"/>
              </w:rPr>
              <w:t>→</w:t>
            </w:r>
          </w:p>
        </w:tc>
        <w:tc>
          <w:tcPr>
            <w:tcW w:type="dxa" w:w="1474"/>
            <w:tcBorders>
              <w:top w:val="single" w:sz="8" w:color="0F3468" w:space="0"/>
              <w:bottom w:val="single" w:sz="8" w:color="0F3468" w:space="0"/>
              <w:left w:val="single" w:sz="8" w:color="0F3468" w:space="0"/>
              <w:right w:val="single" w:sz="8" w:color="0F3468" w:space="0"/>
            </w:tcBorders>
          </w:tcPr>
          <w:p/>
        </w:tc>
        <w:tc>
          <w:tcPr>
            <w:tcW w:type="dxa" w:w="567"/>
            <w:vAlign w:val="center"/>
          </w:tcPr>
          <w:p>
            <w:pPr>
              <w:spacing w:after="0"/>
              <w:jc w:val="center"/>
            </w:pPr>
            <w:r>
              <w:rPr>
                <w:b/>
                <w:i w:val="0"/>
                <w:sz w:val="28"/>
              </w:rPr>
              <w:t>→</w:t>
            </w:r>
          </w:p>
        </w:tc>
        <w:tc>
          <w:tcPr>
            <w:tcW w:type="dxa" w:w="1474"/>
            <w:tcBorders>
              <w:top w:val="single" w:sz="8" w:color="0F3468" w:space="0"/>
              <w:bottom w:val="single" w:sz="8" w:color="0F3468" w:space="0"/>
              <w:left w:val="single" w:sz="8" w:color="0F3468" w:space="0"/>
              <w:right w:val="single" w:sz="8" w:color="0F3468" w:space="0"/>
            </w:tcBorders>
          </w:tcPr>
          <w:p/>
        </w:tc>
        <w:tc>
          <w:tcPr>
            <w:tcW w:type="dxa" w:w="567"/>
            <w:vAlign w:val="center"/>
          </w:tcPr>
          <w:p>
            <w:pPr>
              <w:spacing w:after="0"/>
              <w:jc w:val="center"/>
            </w:pPr>
            <w:r>
              <w:rPr>
                <w:b/>
                <w:i w:val="0"/>
                <w:sz w:val="28"/>
              </w:rPr>
              <w:t>→</w:t>
            </w:r>
          </w:p>
        </w:tc>
        <w:tc>
          <w:tcPr>
            <w:tcW w:type="dxa" w:w="1474"/>
            <w:tcBorders>
              <w:top w:val="single" w:sz="8" w:color="0F3468" w:space="0"/>
              <w:bottom w:val="single" w:sz="8" w:color="0F3468" w:space="0"/>
              <w:left w:val="single" w:sz="8" w:color="0F3468" w:space="0"/>
              <w:right w:val="single" w:sz="8" w:color="0F3468" w:space="0"/>
            </w:tcBorders>
          </w:tcPr>
          <w:p/>
        </w:tc>
      </w:tr>
    </w:tbl>
    <w:p>
      <w:pPr>
        <w:spacing w:after="0" w:before="0" w:line="120" w:lineRule="exact"/>
        <w:rPr>
          <w:sz w:val="4"/>
        </w:rPr>
      </w:pPr>
      <w:r>
        <w:rPr>
          <w:sz w:val="4"/>
        </w:rPr>
      </w:r>
    </w:p>
    <w:p>
      <w:pPr>
        <w:keepNext/>
        <w:spacing w:after="60"/>
        <w:ind w:left="454" w:hanging="340"/>
      </w:pPr>
      <w:r>
        <w:rPr>
          <w:b/>
          <w:i w:val="0"/>
        </w:rPr>
        <w:t>b)</w:t>
      </w:r>
      <w:r>
        <w:rPr>
          <w:b w:val="0"/>
          <w:i w:val="0"/>
        </w:rPr>
        <w:t xml:space="preserve"> Yıldızların oluştuğu bulutsu hangi maddelerden oluşur? Bu maddelerin bir araya gelerek yıldızı oluşturmasını sağlayan kuvvet hangisidir? </w:t>
      </w:r>
      <w:r>
        <w:rPr>
          <w:b/>
          <w:i w:val="0"/>
        </w:rPr>
        <w:t>(4 p)</w:t>
      </w:r>
    </w:p>
    <w:p>
      <w:pPr>
        <w:keepNext/>
        <w:tabs>
          <w:tab w:pos="9978" w:val="right" w:leader="dot"/>
        </w:tabs>
        <w:spacing w:after="80" w:before="60"/>
        <w:ind w:left="340"/>
      </w:pPr>
      <w:r>
        <w:tab/>
      </w:r>
    </w:p>
    <w:p>
      <w:pPr>
        <w:tabs>
          <w:tab w:pos="9978" w:val="right" w:leader="dot"/>
        </w:tabs>
        <w:spacing w:after="80" w:before="60"/>
        <w:ind w:left="340"/>
      </w:pPr>
      <w:r>
        <w:tab/>
      </w:r>
    </w:p>
    <w:p>
      <w:pPr>
        <w:keepNext/>
        <w:spacing w:after="60"/>
        <w:ind w:left="454" w:hanging="340"/>
      </w:pPr>
      <w:r>
        <w:rPr>
          <w:b/>
          <w:i w:val="0"/>
        </w:rPr>
        <w:t>c)</w:t>
      </w:r>
      <w:r>
        <w:rPr>
          <w:b w:val="0"/>
          <w:i w:val="0"/>
        </w:rPr>
        <w:t xml:space="preserve"> Kütlesi Güneş'ten çok büyük olan bir yıldız, kırmızı süper dev evresinden sonra büyük bir patlamayla yaşamını tamamlar. Bu patlamanın adını ve geride kalabilecek yapılardan birini yazınız. </w:t>
      </w:r>
      <w:r>
        <w:rPr>
          <w:b/>
          <w:i w:val="0"/>
        </w:rPr>
        <w:t>(4 p)</w:t>
      </w:r>
    </w:p>
    <w:p>
      <w:pPr>
        <w:keepNext/>
        <w:tabs>
          <w:tab w:pos="9978" w:val="right" w:leader="dot"/>
        </w:tabs>
        <w:spacing w:after="80" w:before="60"/>
        <w:ind w:left="340"/>
      </w:pPr>
      <w:r>
        <w:tab/>
      </w:r>
    </w:p>
    <w:p>
      <w:pPr>
        <w:tabs>
          <w:tab w:pos="9978" w:val="right" w:leader="dot"/>
        </w:tabs>
        <w:spacing w:after="80" w:before="60"/>
        <w:ind w:left="340"/>
      </w:pPr>
      <w:r>
        <w:tab/>
      </w:r>
    </w:p>
    <w:p>
      <w:pPr>
        <w:keepNext/>
        <w:spacing w:after="60"/>
        <w:ind w:left="454" w:hanging="340"/>
      </w:pPr>
      <w:r>
        <w:rPr>
          <w:b/>
          <w:i w:val="0"/>
        </w:rPr>
        <w:t>d)</w:t>
      </w:r>
      <w:r>
        <w:rPr>
          <w:b w:val="0"/>
          <w:i w:val="0"/>
        </w:rPr>
        <w:t xml:space="preserve"> Yaşamını tamamlayan yıldızların uzaya saçtığı gaz ve toz, yeni yıldızların oluşumuna nasıl katkı sağlar? </w:t>
      </w:r>
      <w:r>
        <w:rPr>
          <w:b/>
          <w:i w:val="0"/>
        </w:rPr>
        <w:t>(4 p)</w:t>
      </w:r>
    </w:p>
    <w:p>
      <w:pPr>
        <w:keepNext/>
        <w:tabs>
          <w:tab w:pos="9978" w:val="right" w:leader="dot"/>
        </w:tabs>
        <w:spacing w:after="80" w:before="60"/>
        <w:ind w:left="340"/>
      </w:pPr>
      <w:r>
        <w:tab/>
      </w:r>
    </w:p>
    <w:p>
      <w:pPr>
        <w:tabs>
          <w:tab w:pos="9978" w:val="right" w:leader="dot"/>
        </w:tabs>
        <w:spacing w:after="80" w:before="60"/>
        <w:ind w:left="340"/>
      </w:pPr>
      <w:r>
        <w:tab/>
      </w:r>
    </w:p>
    <w:p>
      <w:pPr>
        <w:keepNext/>
        <w:tabs>
          <w:tab w:pos="10091" w:val="right"/>
        </w:tabs>
        <w:spacing w:before="160" w:after="80"/>
        <w:shd w:val="clear" w:color="auto" w:fill="E4EEFA"/>
      </w:pPr>
      <w:r>
        <w:rPr>
          <w:b/>
          <w:color w:val="0F3468"/>
          <w:sz w:val="22"/>
        </w:rPr>
        <w:t xml:space="preserve"> 3. SORU</w:t>
      </w:r>
      <w:r>
        <w:rPr>
          <w:b/>
          <w:color w:val="0F3468"/>
          <w:sz w:val="21"/>
        </w:rPr>
        <w:tab/>
        <w:t xml:space="preserve">(17 puan) </w:t>
      </w:r>
    </w:p>
    <w:p>
      <w:pPr>
        <w:keepNext/>
        <w:jc w:val="both"/>
      </w:pPr>
      <w:r>
        <w:rPr>
          <w:b w:val="0"/>
          <w:i w:val="0"/>
        </w:rPr>
        <w:t>Aşağıdaki tabloda K, L ve M yıldızlarının Dünya'ya olan uzaklıkları ışık yılı cinsinden verilmiştir.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0F3468" w:space="0"/>
          <w:left w:val="single" w:sz="6" w:color="0F3468" w:space="0"/>
          <w:bottom w:val="single" w:sz="6" w:color="0F3468" w:space="0"/>
          <w:right w:val="single" w:sz="6" w:color="0F3468" w:space="0"/>
          <w:insideH w:val="single" w:sz="6" w:color="0F3468" w:space="0"/>
          <w:insideV w:val="single" w:sz="6" w:color="0F3468" w:space="0"/>
        </w:tblBorders>
        <w:tblLayout w:type="fixed"/>
      </w:tblPr>
      <w:tblGrid>
        <w:gridCol w:w="3628"/>
        <w:gridCol w:w="1701"/>
        <w:gridCol w:w="1701"/>
        <w:gridCol w:w="1701"/>
      </w:tblGrid>
      <w:tr>
        <w:tc>
          <w:tcPr>
            <w:tcW w:type="dxa" w:w="3628"/>
            <w:vAlign w:val="center"/>
            <w:shd w:val="clear" w:color="auto" w:fill="E4EEFA"/>
          </w:tcPr>
          <w:p>
            <w:pPr>
              <w:keepNext/>
              <w:spacing w:after="0"/>
              <w:jc w:val="center"/>
            </w:pPr>
            <w:r>
              <w:rPr>
                <w:b/>
                <w:i w:val="0"/>
                <w:sz w:val="20"/>
              </w:rPr>
              <w:t>Yıldız</w:t>
            </w:r>
          </w:p>
        </w:tc>
        <w:tc>
          <w:tcPr>
            <w:tcW w:type="dxa" w:w="1701"/>
            <w:vAlign w:val="center"/>
            <w:shd w:val="clear" w:color="auto" w:fill="E4EEFA"/>
          </w:tcPr>
          <w:p>
            <w:pPr>
              <w:keepNext/>
              <w:spacing w:after="0"/>
              <w:jc w:val="center"/>
            </w:pPr>
            <w:r>
              <w:rPr>
                <w:b/>
                <w:i w:val="0"/>
                <w:sz w:val="20"/>
              </w:rPr>
              <w:t>K</w:t>
            </w:r>
          </w:p>
        </w:tc>
        <w:tc>
          <w:tcPr>
            <w:tcW w:type="dxa" w:w="1701"/>
            <w:vAlign w:val="center"/>
            <w:shd w:val="clear" w:color="auto" w:fill="E4EEFA"/>
          </w:tcPr>
          <w:p>
            <w:pPr>
              <w:keepNext/>
              <w:spacing w:after="0"/>
              <w:jc w:val="center"/>
            </w:pPr>
            <w:r>
              <w:rPr>
                <w:b/>
                <w:i w:val="0"/>
                <w:sz w:val="20"/>
              </w:rPr>
              <w:t>L</w:t>
            </w:r>
          </w:p>
        </w:tc>
        <w:tc>
          <w:tcPr>
            <w:tcW w:type="dxa" w:w="1701"/>
            <w:vAlign w:val="center"/>
            <w:shd w:val="clear" w:color="auto" w:fill="E4EEFA"/>
          </w:tcPr>
          <w:p>
            <w:pPr>
              <w:keepNext/>
              <w:spacing w:after="0"/>
              <w:jc w:val="center"/>
            </w:pPr>
            <w:r>
              <w:rPr>
                <w:b/>
                <w:i w:val="0"/>
                <w:sz w:val="20"/>
              </w:rPr>
              <w:t>M</w:t>
            </w:r>
          </w:p>
        </w:tc>
      </w:tr>
      <w:tr>
        <w:trPr>
          <w:cantSplit/>
          <w:trHeight w:val="481" w:hRule="atLeast"/>
        </w:trPr>
        <w:tc>
          <w:tcPr>
            <w:tcW w:type="dxa" w:w="3628"/>
            <w:vAlign w:val="center"/>
          </w:tcPr>
          <w:p>
            <w:pPr>
              <w:spacing w:after="0"/>
              <w:jc w:val="center"/>
            </w:pPr>
            <w:r>
              <w:rPr>
                <w:b/>
                <w:i w:val="0"/>
                <w:sz w:val="21"/>
              </w:rPr>
              <w:t>Dünya'ya uzaklığı (ışık yılı)</w:t>
            </w:r>
          </w:p>
        </w:tc>
        <w:tc>
          <w:tcPr>
            <w:tcW w:type="dxa" w:w="1701"/>
            <w:vAlign w:val="center"/>
          </w:tcPr>
          <w:p>
            <w:pPr>
              <w:spacing w:after="0"/>
              <w:jc w:val="center"/>
            </w:pPr>
            <w:r>
              <w:rPr>
                <w:b w:val="0"/>
                <w:i w:val="0"/>
                <w:sz w:val="21"/>
              </w:rPr>
              <w:t>4</w:t>
            </w:r>
          </w:p>
        </w:tc>
        <w:tc>
          <w:tcPr>
            <w:tcW w:type="dxa" w:w="1701"/>
            <w:vAlign w:val="center"/>
          </w:tcPr>
          <w:p>
            <w:pPr>
              <w:spacing w:after="0"/>
              <w:jc w:val="center"/>
            </w:pPr>
            <w:r>
              <w:rPr>
                <w:b w:val="0"/>
                <w:i w:val="0"/>
                <w:sz w:val="21"/>
              </w:rPr>
              <w:t>9</w:t>
            </w:r>
          </w:p>
        </w:tc>
        <w:tc>
          <w:tcPr>
            <w:tcW w:type="dxa" w:w="1701"/>
            <w:vAlign w:val="center"/>
          </w:tcPr>
          <w:p>
            <w:pPr>
              <w:spacing w:after="0"/>
              <w:jc w:val="center"/>
            </w:pPr>
            <w:r>
              <w:rPr>
                <w:b w:val="0"/>
                <w:i w:val="0"/>
                <w:sz w:val="21"/>
              </w:rPr>
              <w:t>25</w:t>
            </w:r>
          </w:p>
        </w:tc>
      </w:tr>
    </w:tbl>
    <w:p>
      <w:pPr>
        <w:spacing w:after="0" w:before="0" w:line="120" w:lineRule="exact"/>
        <w:rPr>
          <w:sz w:val="4"/>
        </w:rPr>
      </w:pPr>
      <w:r>
        <w:rPr>
          <w:sz w:val="4"/>
        </w:rPr>
      </w:r>
    </w:p>
    <w:p>
      <w:pPr>
        <w:keepNext/>
        <w:spacing w:after="60"/>
        <w:ind w:left="454" w:hanging="340"/>
      </w:pPr>
      <w:r>
        <w:rPr>
          <w:b/>
          <w:i w:val="0"/>
        </w:rPr>
        <w:t>a)</w:t>
      </w:r>
      <w:r>
        <w:rPr>
          <w:b w:val="0"/>
          <w:i w:val="0"/>
        </w:rPr>
        <w:t xml:space="preserve"> Işık yılı hangi büyüklüğün birimidir? Bu birimin ne anlama geldiğini yazınız. </w:t>
      </w:r>
      <w:r>
        <w:rPr>
          <w:b/>
          <w:i w:val="0"/>
        </w:rPr>
        <w:t>(4 p)</w:t>
      </w:r>
    </w:p>
    <w:p>
      <w:pPr>
        <w:keepNext/>
        <w:tabs>
          <w:tab w:pos="9978" w:val="right" w:leader="dot"/>
        </w:tabs>
        <w:spacing w:after="80" w:before="60"/>
        <w:ind w:left="340"/>
      </w:pPr>
      <w:r>
        <w:tab/>
      </w:r>
    </w:p>
    <w:p>
      <w:pPr>
        <w:tabs>
          <w:tab w:pos="9978" w:val="right" w:leader="dot"/>
        </w:tabs>
        <w:spacing w:after="80" w:before="60"/>
        <w:ind w:left="340"/>
      </w:pPr>
      <w:r>
        <w:tab/>
      </w:r>
    </w:p>
    <w:p>
      <w:pPr>
        <w:keepNext/>
        <w:spacing w:after="60"/>
        <w:ind w:left="454" w:hanging="340"/>
      </w:pPr>
      <w:r>
        <w:rPr>
          <w:b/>
          <w:i w:val="0"/>
        </w:rPr>
        <w:t>b)</w:t>
      </w:r>
      <w:r>
        <w:rPr>
          <w:b w:val="0"/>
          <w:i w:val="0"/>
        </w:rPr>
        <w:t xml:space="preserve"> K yıldızından çıkan ışık Dünya'ya kaç yılda ulaşır? </w:t>
      </w:r>
      <w:r>
        <w:rPr>
          <w:b/>
          <w:i w:val="0"/>
        </w:rPr>
        <w:t>(4 p)</w:t>
      </w:r>
    </w:p>
    <w:p>
      <w:pPr>
        <w:tabs>
          <w:tab w:pos="9978" w:val="right" w:leader="dot"/>
        </w:tabs>
        <w:spacing w:after="80" w:before="60"/>
        <w:ind w:left="340"/>
      </w:pPr>
      <w:r>
        <w:tab/>
      </w:r>
    </w:p>
    <w:p>
      <w:pPr>
        <w:keepNext/>
        <w:spacing w:after="60"/>
        <w:ind w:left="454" w:hanging="340"/>
      </w:pPr>
      <w:r>
        <w:rPr>
          <w:b/>
          <w:i w:val="0"/>
        </w:rPr>
        <w:t>c)</w:t>
      </w:r>
      <w:r>
        <w:rPr>
          <w:b w:val="0"/>
          <w:i w:val="0"/>
        </w:rPr>
        <w:t xml:space="preserve"> Dünya'dan bakıldığında görülen hangi yıldızın görüntüsü en eski zamana aittir? Nedenini açıklayınız. </w:t>
      </w:r>
      <w:r>
        <w:rPr>
          <w:b/>
          <w:i w:val="0"/>
        </w:rPr>
        <w:t>(5 p)</w:t>
      </w:r>
    </w:p>
    <w:p>
      <w:pPr>
        <w:keepNext/>
        <w:tabs>
          <w:tab w:pos="9978" w:val="right" w:leader="dot"/>
        </w:tabs>
        <w:spacing w:after="80" w:before="60"/>
        <w:ind w:left="340"/>
      </w:pPr>
      <w:r>
        <w:tab/>
      </w:r>
    </w:p>
    <w:p>
      <w:pPr>
        <w:tabs>
          <w:tab w:pos="9978" w:val="right" w:leader="dot"/>
        </w:tabs>
        <w:spacing w:after="80" w:before="60"/>
        <w:ind w:left="340"/>
      </w:pPr>
      <w:r>
        <w:tab/>
      </w:r>
    </w:p>
    <w:p>
      <w:pPr>
        <w:keepNext/>
        <w:spacing w:after="60"/>
        <w:ind w:left="454" w:hanging="340"/>
      </w:pPr>
      <w:r>
        <w:rPr>
          <w:b/>
          <w:i w:val="0"/>
        </w:rPr>
        <w:t>d)</w:t>
      </w:r>
      <w:r>
        <w:rPr>
          <w:b w:val="0"/>
          <w:i w:val="0"/>
        </w:rPr>
        <w:t xml:space="preserve"> Güneş Sistemi hangi galaksidedir? Bu galaksi hangi türdendir? </w:t>
      </w:r>
      <w:r>
        <w:rPr>
          <w:b/>
          <w:i w:val="0"/>
        </w:rPr>
        <w:t>(4 p)</w:t>
      </w:r>
    </w:p>
    <w:p>
      <w:pPr>
        <w:tabs>
          <w:tab w:pos="9978" w:val="right" w:leader="dot"/>
        </w:tabs>
        <w:spacing w:after="80" w:before="60"/>
        <w:ind w:left="340"/>
      </w:pPr>
      <w:r>
        <w:tab/>
      </w:r>
    </w:p>
    <w:p>
      <w:pPr>
        <w:keepNext/>
        <w:tabs>
          <w:tab w:pos="10091" w:val="right"/>
        </w:tabs>
        <w:spacing w:before="160" w:after="80"/>
        <w:shd w:val="clear" w:color="auto" w:fill="E4EEFA"/>
      </w:pPr>
      <w:r>
        <w:rPr>
          <w:b/>
          <w:color w:val="0F3468"/>
          <w:sz w:val="22"/>
        </w:rPr>
        <w:t xml:space="preserve"> 4. SORU</w:t>
      </w:r>
      <w:r>
        <w:rPr>
          <w:b/>
          <w:color w:val="0F3468"/>
          <w:sz w:val="21"/>
        </w:rPr>
        <w:tab/>
        <w:t xml:space="preserve">(17 puan) </w:t>
      </w:r>
    </w:p>
    <w:p>
      <w:pPr>
        <w:keepNext/>
        <w:jc w:val="both"/>
      </w:pPr>
      <w:r>
        <w:rPr>
          <w:b w:val="0"/>
          <w:i w:val="0"/>
        </w:rPr>
        <w:t>Bir cisme farklı büyüklüklerde sabit kuvvetler uygulanarak cisim, kuvvet doğrultusunda aynı yol boyunca hareket ettirilmiştir. Yapılan işler grafikte verilmiştir.</w:t>
      </w:r>
    </w:p>
    <w:p>
      <w:pPr>
        <w:keepNext/>
        <w:spacing w:after="80"/>
        <w:jc w:val="center"/>
      </w:pPr>
      <w:r>
        <w:drawing>
          <wp:inline xmlns:a="http://schemas.openxmlformats.org/drawingml/2006/main" xmlns:pic="http://schemas.openxmlformats.org/drawingml/2006/picture">
            <wp:extent cx="3240000" cy="1898438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q4_g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240000" cy="189843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  <w:spacing w:after="60"/>
        <w:ind w:left="454" w:hanging="340"/>
      </w:pPr>
      <w:r>
        <w:rPr>
          <w:b/>
          <w:i w:val="0"/>
        </w:rPr>
        <w:t>a)</w:t>
      </w:r>
      <w:r>
        <w:rPr>
          <w:b w:val="0"/>
          <w:i w:val="0"/>
        </w:rPr>
        <w:t xml:space="preserve"> Cismin aldığı yol kaç m'dir? İşlemini yazınız. </w:t>
      </w:r>
      <w:r>
        <w:rPr>
          <w:b/>
          <w:i w:val="0"/>
        </w:rPr>
        <w:t>(5 p)</w:t>
      </w:r>
    </w:p>
    <w:p>
      <w:pPr>
        <w:keepNext/>
        <w:tabs>
          <w:tab w:pos="9978" w:val="right" w:leader="dot"/>
        </w:tabs>
        <w:spacing w:after="80" w:before="60"/>
        <w:ind w:left="340"/>
      </w:pPr>
      <w:r>
        <w:tab/>
      </w:r>
    </w:p>
    <w:p>
      <w:pPr>
        <w:tabs>
          <w:tab w:pos="9978" w:val="right" w:leader="dot"/>
        </w:tabs>
        <w:spacing w:after="80" w:before="60"/>
        <w:ind w:left="340"/>
      </w:pPr>
      <w:r>
        <w:tab/>
      </w:r>
    </w:p>
    <w:p>
      <w:pPr>
        <w:keepNext/>
        <w:spacing w:after="60"/>
        <w:ind w:left="454" w:hanging="340"/>
      </w:pPr>
      <w:r>
        <w:rPr>
          <w:b/>
          <w:i w:val="0"/>
        </w:rPr>
        <w:t>b)</w:t>
      </w:r>
      <w:r>
        <w:rPr>
          <w:b w:val="0"/>
          <w:i w:val="0"/>
        </w:rPr>
        <w:t xml:space="preserve"> Aynı yolda cisme 60 N'luk kuvvet uygulansaydı yapılan iş kaç J olurdu? </w:t>
      </w:r>
      <w:r>
        <w:rPr>
          <w:b/>
          <w:i w:val="0"/>
        </w:rPr>
        <w:t>(5 p)</w:t>
      </w:r>
    </w:p>
    <w:p>
      <w:pPr>
        <w:keepNext/>
        <w:tabs>
          <w:tab w:pos="9978" w:val="right" w:leader="dot"/>
        </w:tabs>
        <w:spacing w:after="80" w:before="60"/>
        <w:ind w:left="340"/>
      </w:pPr>
      <w:r>
        <w:tab/>
      </w:r>
    </w:p>
    <w:p>
      <w:pPr>
        <w:tabs>
          <w:tab w:pos="9978" w:val="right" w:leader="dot"/>
        </w:tabs>
        <w:spacing w:after="80" w:before="60"/>
        <w:ind w:left="340"/>
      </w:pPr>
      <w:r>
        <w:tab/>
      </w:r>
    </w:p>
    <w:p>
      <w:pPr>
        <w:keepNext/>
        <w:spacing w:after="60"/>
        <w:ind w:left="454" w:hanging="340"/>
      </w:pPr>
      <w:r>
        <w:rPr>
          <w:b/>
          <w:i w:val="0"/>
        </w:rPr>
        <w:t>c)</w:t>
      </w:r>
      <w:r>
        <w:rPr>
          <w:b w:val="0"/>
          <w:i w:val="0"/>
        </w:rPr>
        <w:t xml:space="preserve"> Grafiğe göre aynı yolda uygulanan kuvvet arttıkça yapılan iş nasıl değişir? Nedenini yazınız. </w:t>
      </w:r>
      <w:r>
        <w:rPr>
          <w:b/>
          <w:i w:val="0"/>
        </w:rPr>
        <w:t>(7 p)</w:t>
      </w:r>
    </w:p>
    <w:p>
      <w:pPr>
        <w:keepNext/>
        <w:tabs>
          <w:tab w:pos="9978" w:val="right" w:leader="dot"/>
        </w:tabs>
        <w:spacing w:after="80" w:before="60"/>
        <w:ind w:left="340"/>
      </w:pPr>
      <w:r>
        <w:tab/>
      </w:r>
    </w:p>
    <w:p>
      <w:pPr>
        <w:tabs>
          <w:tab w:pos="9978" w:val="right" w:leader="dot"/>
        </w:tabs>
        <w:spacing w:after="80" w:before="60"/>
        <w:ind w:left="340"/>
      </w:pPr>
      <w:r>
        <w:tab/>
      </w:r>
    </w:p>
    <w:p>
      <w:pPr>
        <w:keepNext/>
        <w:tabs>
          <w:tab w:pos="10091" w:val="right"/>
        </w:tabs>
        <w:spacing w:before="160" w:after="80"/>
        <w:shd w:val="clear" w:color="auto" w:fill="E4EEFA"/>
      </w:pPr>
      <w:r>
        <w:rPr>
          <w:b/>
          <w:color w:val="0F3468"/>
          <w:sz w:val="22"/>
        </w:rPr>
        <w:t xml:space="preserve"> 5. SORU</w:t>
      </w:r>
      <w:r>
        <w:rPr>
          <w:b/>
          <w:color w:val="0F3468"/>
          <w:sz w:val="21"/>
        </w:rPr>
        <w:tab/>
        <w:t xml:space="preserve">(16 puan) </w:t>
      </w:r>
    </w:p>
    <w:p>
      <w:pPr>
        <w:keepNext/>
        <w:jc w:val="both"/>
      </w:pPr>
      <w:r>
        <w:rPr>
          <w:b w:val="0"/>
          <w:i w:val="0"/>
        </w:rPr>
        <w:t>Zeynep ve Burak bahçede çalışmaktadır. Zeynep 50 N'luk kuvvetle el arabasını 8 m itmiştir. Burak ise 100 N'luk kuvvetle bütün gücüyle duvarı itmiş fakat duvarı hareket ettirememiştir.</w:t>
      </w:r>
    </w:p>
    <w:p>
      <w:pPr>
        <w:keepNext/>
        <w:spacing w:after="80"/>
        <w:jc w:val="center"/>
      </w:pPr>
      <w:r>
        <w:drawing>
          <wp:inline xmlns:a="http://schemas.openxmlformats.org/drawingml/2006/main" xmlns:pic="http://schemas.openxmlformats.org/drawingml/2006/picture">
            <wp:extent cx="3816000" cy="2235938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q5_g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816000" cy="223593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  <w:spacing w:after="60"/>
        <w:ind w:left="454" w:hanging="340"/>
      </w:pPr>
      <w:r>
        <w:rPr>
          <w:b/>
          <w:i w:val="0"/>
        </w:rPr>
        <w:t>a)</w:t>
      </w:r>
      <w:r>
        <w:rPr>
          <w:b w:val="0"/>
          <w:i w:val="0"/>
        </w:rPr>
        <w:t xml:space="preserve"> Hangisi fiziksel anlamda iş yapmıştır? Nedenini yazınız. </w:t>
      </w:r>
      <w:r>
        <w:rPr>
          <w:b/>
          <w:i w:val="0"/>
        </w:rPr>
        <w:t>(4 p)</w:t>
      </w:r>
    </w:p>
    <w:p>
      <w:pPr>
        <w:keepNext/>
        <w:tabs>
          <w:tab w:pos="9978" w:val="right" w:leader="dot"/>
        </w:tabs>
        <w:spacing w:after="80" w:before="60"/>
        <w:ind w:left="340"/>
      </w:pPr>
      <w:r>
        <w:tab/>
      </w:r>
    </w:p>
    <w:p>
      <w:pPr>
        <w:tabs>
          <w:tab w:pos="9978" w:val="right" w:leader="dot"/>
        </w:tabs>
        <w:spacing w:after="80" w:before="60"/>
        <w:ind w:left="340"/>
      </w:pPr>
      <w:r>
        <w:tab/>
      </w:r>
    </w:p>
    <w:p>
      <w:pPr>
        <w:keepNext/>
        <w:spacing w:after="60"/>
        <w:ind w:left="454" w:hanging="340"/>
      </w:pPr>
      <w:r>
        <w:rPr>
          <w:b/>
          <w:i w:val="0"/>
        </w:rPr>
        <w:t>b)</w:t>
      </w:r>
      <w:r>
        <w:rPr>
          <w:b w:val="0"/>
          <w:i w:val="0"/>
        </w:rPr>
        <w:t xml:space="preserve"> Zeynep'in yaptığı işi bulunuz. </w:t>
      </w:r>
      <w:r>
        <w:rPr>
          <w:b/>
          <w:i w:val="0"/>
        </w:rPr>
        <w:t>(4 p)</w:t>
      </w:r>
    </w:p>
    <w:p>
      <w:pPr>
        <w:keepNext/>
        <w:tabs>
          <w:tab w:pos="9978" w:val="right" w:leader="dot"/>
        </w:tabs>
        <w:spacing w:after="80" w:before="60"/>
        <w:ind w:left="340"/>
      </w:pPr>
      <w:r>
        <w:tab/>
      </w:r>
    </w:p>
    <w:p>
      <w:pPr>
        <w:tabs>
          <w:tab w:pos="9978" w:val="right" w:leader="dot"/>
        </w:tabs>
        <w:spacing w:after="80" w:before="60"/>
        <w:ind w:left="340"/>
      </w:pPr>
      <w:r>
        <w:tab/>
      </w:r>
    </w:p>
    <w:p>
      <w:pPr>
        <w:keepNext/>
        <w:spacing w:after="60"/>
        <w:ind w:left="454" w:hanging="340"/>
      </w:pPr>
      <w:r>
        <w:rPr>
          <w:b/>
          <w:i w:val="0"/>
        </w:rPr>
        <w:t>c)</w:t>
      </w:r>
      <w:r>
        <w:rPr>
          <w:b w:val="0"/>
          <w:i w:val="0"/>
        </w:rPr>
        <w:t xml:space="preserve"> Zeynep aynı kuvvetle yaptığı işi 3 katına çıkarmak isterse el arabasını kaç m itmelidir? </w:t>
      </w:r>
      <w:r>
        <w:rPr>
          <w:b/>
          <w:i w:val="0"/>
        </w:rPr>
        <w:t>(4 p)</w:t>
      </w:r>
    </w:p>
    <w:p>
      <w:pPr>
        <w:keepNext/>
        <w:tabs>
          <w:tab w:pos="9978" w:val="right" w:leader="dot"/>
        </w:tabs>
        <w:spacing w:after="80" w:before="60"/>
        <w:ind w:left="340"/>
      </w:pPr>
      <w:r>
        <w:tab/>
      </w:r>
    </w:p>
    <w:p>
      <w:pPr>
        <w:tabs>
          <w:tab w:pos="9978" w:val="right" w:leader="dot"/>
        </w:tabs>
        <w:spacing w:after="80" w:before="60"/>
        <w:ind w:left="340"/>
      </w:pPr>
      <w:r>
        <w:tab/>
      </w:r>
    </w:p>
    <w:p>
      <w:pPr>
        <w:keepNext/>
        <w:spacing w:after="60"/>
        <w:ind w:left="454" w:hanging="340"/>
      </w:pPr>
      <w:r>
        <w:rPr>
          <w:b/>
          <w:i w:val="0"/>
        </w:rPr>
        <w:t>d)</w:t>
      </w:r>
      <w:r>
        <w:rPr>
          <w:b w:val="0"/>
          <w:i w:val="0"/>
        </w:rPr>
        <w:t xml:space="preserve"> Burak'ın duvara uyguladığı kuvvet 100 N'dan 200 N'a çıkarılırsa yaptığı iş değişir mi? Nedenini yazınız. </w:t>
      </w:r>
      <w:r>
        <w:rPr>
          <w:b/>
          <w:i w:val="0"/>
        </w:rPr>
        <w:t>(4 p)</w:t>
      </w:r>
    </w:p>
    <w:p>
      <w:pPr>
        <w:keepNext/>
        <w:tabs>
          <w:tab w:pos="9978" w:val="right" w:leader="dot"/>
        </w:tabs>
        <w:spacing w:after="80" w:before="60"/>
        <w:ind w:left="340"/>
      </w:pPr>
      <w:r>
        <w:tab/>
      </w:r>
    </w:p>
    <w:p>
      <w:pPr>
        <w:tabs>
          <w:tab w:pos="9978" w:val="right" w:leader="dot"/>
        </w:tabs>
        <w:spacing w:after="80" w:before="60"/>
        <w:ind w:left="340"/>
      </w:pPr>
      <w:r>
        <w:tab/>
      </w:r>
    </w:p>
    <w:p>
      <w:pPr>
        <w:keepNext/>
        <w:tabs>
          <w:tab w:pos="10091" w:val="right"/>
        </w:tabs>
        <w:spacing w:before="160" w:after="80"/>
        <w:shd w:val="clear" w:color="auto" w:fill="E4EEFA"/>
      </w:pPr>
      <w:r>
        <w:rPr>
          <w:b/>
          <w:color w:val="0F3468"/>
          <w:sz w:val="22"/>
        </w:rPr>
        <w:t xml:space="preserve"> 6. SORU</w:t>
      </w:r>
      <w:r>
        <w:rPr>
          <w:b/>
          <w:color w:val="0F3468"/>
          <w:sz w:val="21"/>
        </w:rPr>
        <w:tab/>
        <w:t xml:space="preserve">(16 puan) </w:t>
      </w:r>
    </w:p>
    <w:p>
      <w:pPr>
        <w:keepNext/>
        <w:jc w:val="both"/>
      </w:pPr>
      <w:r>
        <w:rPr>
          <w:b w:val="0"/>
          <w:i w:val="0"/>
        </w:rPr>
        <w:t>Şekilde dik doğrultuda yukarı fırlatılan bir topun K, L ve M noktalarındaki konumları gösterilmiştir. K, topun fırlatıldığı noktadır; L, topun çıkabildiği en yüksek noktadır; M ise topun L'den yere doğru inerken geçtiği bir noktadır. Sürtünmeler ihmal edilmiştir.</w:t>
      </w:r>
    </w:p>
    <w:p>
      <w:pPr>
        <w:keepNext/>
        <w:spacing w:after="80"/>
        <w:jc w:val="center"/>
      </w:pPr>
      <w:r>
        <w:drawing>
          <wp:inline xmlns:a="http://schemas.openxmlformats.org/drawingml/2006/main" xmlns:pic="http://schemas.openxmlformats.org/drawingml/2006/picture">
            <wp:extent cx="3744000" cy="219375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q6_g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744000" cy="219375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  <w:spacing w:after="60"/>
        <w:ind w:left="454" w:hanging="340"/>
      </w:pPr>
      <w:r>
        <w:rPr>
          <w:b/>
          <w:i w:val="0"/>
        </w:rPr>
        <w:t>a)</w:t>
      </w:r>
      <w:r>
        <w:rPr>
          <w:b w:val="0"/>
          <w:i w:val="0"/>
        </w:rPr>
        <w:t xml:space="preserve"> Topun K, L ve M noktalarındaki kinetik enerjilerini büyükten küçüğe doğru sıralayınız. </w:t>
      </w:r>
      <w:r>
        <w:rPr>
          <w:b/>
          <w:i w:val="0"/>
        </w:rPr>
        <w:t>(4 p)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8" w:color="0F3468" w:space="0"/>
          <w:left w:val="single" w:sz="8" w:color="0F3468" w:space="0"/>
          <w:bottom w:val="single" w:sz="8" w:color="0F3468" w:space="0"/>
          <w:right w:val="single" w:sz="8" w:color="0F3468" w:space="0"/>
          <w:insideH w:val="single" w:sz="8" w:color="0F3468" w:space="0"/>
          <w:insideV w:val="single" w:sz="8" w:color="0F3468" w:space="0"/>
        </w:tblBorders>
        <w:tblLayout w:type="fixed"/>
      </w:tblPr>
      <w:tblGrid>
        <w:gridCol w:w="2154"/>
        <w:gridCol w:w="2154"/>
        <w:gridCol w:w="2154"/>
      </w:tblGrid>
      <w:tr>
        <w:tc>
          <w:tcPr>
            <w:tcW w:type="dxa" w:w="2154"/>
            <w:vAlign w:val="center"/>
            <w:shd w:val="clear" w:color="auto" w:fill="E4EEFA"/>
          </w:tcPr>
          <w:p>
            <w:pPr>
              <w:spacing w:after="0"/>
              <w:jc w:val="center"/>
            </w:pPr>
            <w:r>
              <w:rPr>
                <w:b/>
                <w:i w:val="0"/>
                <w:sz w:val="22"/>
              </w:rPr>
              <w:t>K</w:t>
            </w:r>
          </w:p>
        </w:tc>
        <w:tc>
          <w:tcPr>
            <w:tcW w:type="dxa" w:w="2154"/>
            <w:vAlign w:val="center"/>
            <w:shd w:val="clear" w:color="auto" w:fill="E4EEFA"/>
          </w:tcPr>
          <w:p>
            <w:pPr>
              <w:spacing w:after="0"/>
              <w:jc w:val="center"/>
            </w:pPr>
            <w:r>
              <w:rPr>
                <w:b/>
                <w:i w:val="0"/>
                <w:sz w:val="22"/>
              </w:rPr>
              <w:t>L</w:t>
            </w:r>
          </w:p>
        </w:tc>
        <w:tc>
          <w:tcPr>
            <w:tcW w:type="dxa" w:w="2154"/>
            <w:vAlign w:val="center"/>
            <w:shd w:val="clear" w:color="auto" w:fill="E4EEFA"/>
          </w:tcPr>
          <w:p>
            <w:pPr>
              <w:spacing w:after="0"/>
              <w:jc w:val="center"/>
            </w:pPr>
            <w:r>
              <w:rPr>
                <w:b/>
                <w:i w:val="0"/>
                <w:sz w:val="22"/>
              </w:rPr>
              <w:t>M</w:t>
            </w:r>
          </w:p>
        </w:tc>
      </w:tr>
    </w:tbl>
    <w:p>
      <w:pPr>
        <w:spacing w:after="0" w:before="0" w:line="120" w:lineRule="exact"/>
        <w:rPr>
          <w:sz w:val="4"/>
        </w:rPr>
      </w:pPr>
      <w:r>
        <w:rPr>
          <w:sz w:val="4"/>
        </w:rPr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1701"/>
        <w:gridCol w:w="567"/>
        <w:gridCol w:w="1701"/>
        <w:gridCol w:w="567"/>
        <w:gridCol w:w="1701"/>
      </w:tblGrid>
      <w:tr>
        <w:trPr>
          <w:cantSplit/>
          <w:trHeight w:val="567" w:hRule="exact"/>
        </w:trPr>
        <w:tc>
          <w:tcPr>
            <w:tcW w:type="dxa" w:w="1701"/>
            <w:tcBorders>
              <w:top w:val="single" w:sz="8" w:color="0F3468" w:space="0"/>
              <w:bottom w:val="single" w:sz="8" w:color="0F3468" w:space="0"/>
              <w:left w:val="single" w:sz="8" w:color="0F3468" w:space="0"/>
              <w:right w:val="single" w:sz="8" w:color="0F3468" w:space="0"/>
            </w:tcBorders>
          </w:tcPr>
          <w:p/>
        </w:tc>
        <w:tc>
          <w:tcPr>
            <w:tcW w:type="dxa" w:w="567"/>
            <w:vAlign w:val="center"/>
          </w:tcPr>
          <w:p>
            <w:pPr>
              <w:spacing w:after="0"/>
              <w:jc w:val="center"/>
            </w:pPr>
            <w:r>
              <w:rPr>
                <w:b/>
                <w:i w:val="0"/>
                <w:sz w:val="28"/>
              </w:rPr>
              <w:t>&gt;</w:t>
            </w:r>
          </w:p>
        </w:tc>
        <w:tc>
          <w:tcPr>
            <w:tcW w:type="dxa" w:w="1701"/>
            <w:tcBorders>
              <w:top w:val="single" w:sz="8" w:color="0F3468" w:space="0"/>
              <w:bottom w:val="single" w:sz="8" w:color="0F3468" w:space="0"/>
              <w:left w:val="single" w:sz="8" w:color="0F3468" w:space="0"/>
              <w:right w:val="single" w:sz="8" w:color="0F3468" w:space="0"/>
            </w:tcBorders>
          </w:tcPr>
          <w:p/>
        </w:tc>
        <w:tc>
          <w:tcPr>
            <w:tcW w:type="dxa" w:w="567"/>
            <w:vAlign w:val="center"/>
          </w:tcPr>
          <w:p>
            <w:pPr>
              <w:spacing w:after="0"/>
              <w:jc w:val="center"/>
            </w:pPr>
            <w:r>
              <w:rPr>
                <w:b/>
                <w:i w:val="0"/>
                <w:sz w:val="28"/>
              </w:rPr>
              <w:t>&gt;</w:t>
            </w:r>
          </w:p>
        </w:tc>
        <w:tc>
          <w:tcPr>
            <w:tcW w:type="dxa" w:w="1701"/>
            <w:tcBorders>
              <w:top w:val="single" w:sz="8" w:color="0F3468" w:space="0"/>
              <w:bottom w:val="single" w:sz="8" w:color="0F3468" w:space="0"/>
              <w:left w:val="single" w:sz="8" w:color="0F3468" w:space="0"/>
              <w:right w:val="single" w:sz="8" w:color="0F3468" w:space="0"/>
            </w:tcBorders>
          </w:tcPr>
          <w:p/>
        </w:tc>
      </w:tr>
    </w:tbl>
    <w:p>
      <w:pPr>
        <w:spacing w:after="0" w:before="0" w:line="120" w:lineRule="exact"/>
        <w:rPr>
          <w:sz w:val="4"/>
        </w:rPr>
      </w:pPr>
      <w:r>
        <w:rPr>
          <w:sz w:val="4"/>
        </w:rPr>
      </w:r>
    </w:p>
    <w:p>
      <w:pPr>
        <w:keepNext/>
        <w:spacing w:after="60"/>
        <w:ind w:left="454" w:hanging="340"/>
      </w:pPr>
      <w:r>
        <w:rPr>
          <w:b/>
          <w:i w:val="0"/>
        </w:rPr>
        <w:t>b)</w:t>
      </w:r>
      <w:r>
        <w:rPr>
          <w:b w:val="0"/>
          <w:i w:val="0"/>
        </w:rPr>
        <w:t xml:space="preserve"> L noktasında topun kinetik enerjisi için ne söylenebilir? Nedenini yazınız. </w:t>
      </w:r>
      <w:r>
        <w:rPr>
          <w:b/>
          <w:i w:val="0"/>
        </w:rPr>
        <w:t>(4 p)</w:t>
      </w:r>
    </w:p>
    <w:p>
      <w:pPr>
        <w:keepNext/>
        <w:tabs>
          <w:tab w:pos="9978" w:val="right" w:leader="dot"/>
        </w:tabs>
        <w:spacing w:after="80" w:before="60"/>
        <w:ind w:left="340"/>
      </w:pPr>
      <w:r>
        <w:tab/>
      </w:r>
    </w:p>
    <w:p>
      <w:pPr>
        <w:tabs>
          <w:tab w:pos="9978" w:val="right" w:leader="dot"/>
        </w:tabs>
        <w:spacing w:after="80" w:before="60"/>
        <w:ind w:left="340"/>
      </w:pPr>
      <w:r>
        <w:tab/>
      </w:r>
    </w:p>
    <w:p>
      <w:pPr>
        <w:keepNext/>
        <w:spacing w:after="60"/>
        <w:ind w:left="454" w:hanging="340"/>
      </w:pPr>
      <w:r>
        <w:rPr>
          <w:b/>
          <w:i w:val="0"/>
        </w:rPr>
        <w:t>c)</w:t>
      </w:r>
      <w:r>
        <w:rPr>
          <w:b w:val="0"/>
          <w:i w:val="0"/>
        </w:rPr>
        <w:t xml:space="preserve"> Top L noktasından K noktasına doğru inerken enerji dönüşümünü yazınız. </w:t>
      </w:r>
      <w:r>
        <w:rPr>
          <w:b/>
          <w:i w:val="0"/>
        </w:rPr>
        <w:t>(4 p)</w:t>
      </w:r>
    </w:p>
    <w:p>
      <w:pPr>
        <w:tabs>
          <w:tab w:pos="9978" w:val="right" w:leader="dot"/>
        </w:tabs>
        <w:spacing w:after="80" w:before="60"/>
        <w:ind w:left="340"/>
      </w:pPr>
      <w:r>
        <w:tab/>
      </w:r>
    </w:p>
    <w:p>
      <w:pPr>
        <w:keepNext/>
        <w:spacing w:after="60"/>
        <w:ind w:left="454" w:hanging="340"/>
      </w:pPr>
      <w:r>
        <w:rPr>
          <w:b/>
          <w:i w:val="0"/>
        </w:rPr>
        <w:t>d)</w:t>
      </w:r>
      <w:r>
        <w:rPr>
          <w:b w:val="0"/>
          <w:i w:val="0"/>
        </w:rPr>
        <w:t xml:space="preserve"> K noktasından aynı süratle fırlatılan, kütlesi iki katı olan bir topun K noktasındaki kinetik enerjisi nasıl olur? Nedenini yazınız. </w:t>
      </w:r>
      <w:r>
        <w:rPr>
          <w:b/>
          <w:i w:val="0"/>
        </w:rPr>
        <w:t>(4 p)</w:t>
      </w:r>
    </w:p>
    <w:p>
      <w:pPr>
        <w:keepNext/>
        <w:tabs>
          <w:tab w:pos="9978" w:val="right" w:leader="dot"/>
        </w:tabs>
        <w:spacing w:after="80" w:before="60"/>
        <w:ind w:left="340"/>
      </w:pPr>
      <w:r>
        <w:tab/>
      </w:r>
    </w:p>
    <w:p>
      <w:pPr>
        <w:tabs>
          <w:tab w:pos="9978" w:val="right" w:leader="dot"/>
        </w:tabs>
        <w:spacing w:after="80" w:before="60"/>
        <w:ind w:left="340"/>
      </w:pPr>
      <w:r>
        <w:tab/>
      </w:r>
    </w:p>
    <w:p>
      <w:pPr>
        <w:spacing w:before="160"/>
        <w:jc w:val="center"/>
      </w:pPr>
      <w:r>
        <w:rPr>
          <w:b/>
          <w:i w:val="0"/>
          <w:sz w:val="20"/>
        </w:rPr>
        <w:t>BAŞARILAR DİLERİM</w:t>
      </w:r>
    </w:p>
    <w:sectPr w:rsidR="00FC693F" w:rsidRPr="0006063C" w:rsidSect="00034616">
      <w:footerReference w:type="default" r:id="rId9"/>
      <w:pgSz w:w="11906" w:h="16838"/>
      <w:pgMar w:top="680" w:right="907" w:bottom="850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556680"/>
        <w:sz w:val="17"/>
      </w:rPr>
      <w:t xml:space="preserve">fenyorunge.com · 7. Sınıf Fen Bilimleri · 1. Dönem 1. Ortak Yazılı · Senaryo 4 · Sayfa </w:t>
    </w:r>
    <w:r>
      <w:rPr>
        <w:sz w:val="17"/>
      </w:rPr>
      <w:fldChar w:fldCharType="begin"/>
      <w:instrText xml:space="preserve">PAGE</w:instrText>
      <w:fldChar w:fldCharType="end"/>
    </w:r>
    <w:r>
      <w:rPr>
        <w:sz w:val="17"/>
      </w:rPr>
      <w:t xml:space="preserve"> / </w:t>
    </w:r>
    <w:r>
      <w:rPr>
        <w:sz w:val="17"/>
      </w:rPr>
      <w:fldChar w:fldCharType="begin"/>
      <w:instrText xml:space="preserve">NUMPAGES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before="0" w:line="252" w:lineRule="auto"/>
    </w:pPr>
    <w:rPr>
      <w:rFonts w:ascii="Arial" w:hAnsi="Arial" w:eastAsia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Relationship Id="rId11" Type="http://schemas.openxmlformats.org/officeDocument/2006/relationships/image" Target="media/image2.png"/><Relationship Id="rId12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