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color="0F3468" w:space="0"/>
          <w:left w:val="single" w:sz="10" w:color="0F3468" w:space="0"/>
          <w:bottom w:val="single" w:sz="10" w:color="0F3468" w:space="0"/>
          <w:right w:val="single" w:sz="10" w:color="0F3468" w:space="0"/>
          <w:insideH w:val="single" w:sz="10" w:color="0F3468" w:space="0"/>
          <w:insideV w:val="single" w:sz="10" w:color="0F3468" w:space="0"/>
        </w:tblBorders>
        <w:tblLayout w:type="fixed"/>
      </w:tblPr>
      <w:tblGrid>
        <w:gridCol w:w="10091"/>
      </w:tblGrid>
      <w:tr>
        <w:tc>
          <w:tcPr>
            <w:tcW w:type="dxa" w:w="10091"/>
            <w:shd w:val="clear" w:color="auto" w:fill="0F3468"/>
          </w:tcPr>
          <w:p>
            <w:pPr>
              <w:spacing w:before="100" w:after="20"/>
              <w:jc w:val="center"/>
            </w:pPr>
            <w:r>
              <w:rPr>
                <w:b/>
                <w:color w:val="FFFFFF"/>
                <w:sz w:val="20"/>
              </w:rPr>
              <w:t>2026-2027 EĞİTİM ÖĞRETİM YILI  ·  ………………………… ORTAOKULU</w:t>
            </w:r>
          </w:p>
          <w:p>
            <w:pPr>
              <w:spacing w:after="100"/>
              <w:jc w:val="center"/>
            </w:pPr>
            <w:r>
              <w:rPr>
                <w:b/>
                <w:color w:val="FFFFFF"/>
                <w:sz w:val="25"/>
              </w:rPr>
              <w:t>6. SINIF FEN BİLİMLERİ DERSİ 1. DÖNEM 1. ORTAK YAZILI SINAVI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3969"/>
        <w:gridCol w:w="2041"/>
        <w:gridCol w:w="2041"/>
        <w:gridCol w:w="2041"/>
      </w:tblGrid>
      <w:tr>
        <w:trPr>
          <w:cantSplit/>
          <w:trHeight w:val="538" w:hRule="exact"/>
        </w:trPr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Adı Soyadı: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Sınıfı / No: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Tarih: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Süre: 40 dakika</w:t>
            </w:r>
          </w:p>
        </w:tc>
      </w:tr>
    </w:tbl>
    <w:p>
      <w:pPr>
        <w:spacing w:after="0" w:before="0" w:line="80" w:lineRule="exact"/>
        <w:rPr>
          <w:sz w:val="4"/>
        </w:rPr>
      </w:pPr>
      <w:r>
        <w:rPr>
          <w:sz w:val="4"/>
        </w:rPr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1. SORU</w:t>
      </w:r>
      <w:r>
        <w:rPr>
          <w:b/>
          <w:color w:val="0F3468"/>
          <w:sz w:val="21"/>
        </w:rPr>
        <w:tab/>
        <w:t xml:space="preserve">(17 puan) </w:t>
      </w:r>
    </w:p>
    <w:p>
      <w:pPr>
        <w:keepNext/>
        <w:jc w:val="both"/>
      </w:pPr>
      <w:r>
        <w:rPr>
          <w:b w:val="0"/>
          <w:i w:val="0"/>
        </w:rPr>
        <w:t>Aşağıdaki kavram haritasında Güneş Sistemi'ndeki gezegenler özelliklerine göre sınıflandırılmıştır. Haritadaki boşluklar numaralandırılmıştır.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248000" cy="217101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1_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48000" cy="21710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Haritadaki 1, 2, 3, 4, 5, 6 ve 7 numaralı boşluklara gelmesi gereken ifadeleri yazınız. </w:t>
      </w:r>
      <w:r>
        <w:rPr>
          <w:b/>
          <w:i w:val="0"/>
        </w:rPr>
        <w:t>(14 p)</w:t>
      </w:r>
    </w:p>
    <w:p>
      <w:pPr>
        <w:spacing w:after="100"/>
        <w:ind w:left="454"/>
      </w:pPr>
      <w:r>
        <w:rPr>
          <w:b w:val="0"/>
          <w:i w:val="0"/>
        </w:rPr>
        <w:t>1: ………………………   2: ………………………   3: ………………………   4: ………………………</w:t>
      </w:r>
    </w:p>
    <w:p>
      <w:pPr>
        <w:spacing w:after="100"/>
        <w:ind w:left="454"/>
      </w:pPr>
      <w:r>
        <w:rPr>
          <w:b w:val="0"/>
          <w:i w:val="0"/>
        </w:rPr>
        <w:t>5: ………………………   6: ………………………   7: 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Güneş'e uzaklık arttıkça gezegenlerin yüzey yapısı nasıl değişir? Yazınız. </w:t>
      </w:r>
      <w:r>
        <w:rPr>
          <w:b/>
          <w:i w:val="0"/>
        </w:rPr>
        <w:t>(3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2. SORU</w:t>
      </w:r>
      <w:r>
        <w:rPr>
          <w:b/>
          <w:color w:val="0F3468"/>
          <w:sz w:val="21"/>
        </w:rPr>
        <w:tab/>
        <w:t xml:space="preserve">(17 puan) </w:t>
      </w:r>
    </w:p>
    <w:p>
      <w:pPr>
        <w:keepNext/>
        <w:jc w:val="both"/>
      </w:pPr>
      <w:r>
        <w:rPr>
          <w:b w:val="0"/>
          <w:i w:val="0"/>
        </w:rPr>
        <w:t>Elif, tutulmaları modellemek için bir fener, bir tenis topu ve bir küre kullanmıştır. Fener, küre ve tenis topunu şekildeki gibi dizerek iki düzenek (K ve L) hazırlamış; tenis topunun ve kürenin gölgelerini incelemiştir.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888000" cy="1417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2_g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88000" cy="141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Modelde fener, küre ve tenis topu hangi gök cismini temsil etmektedir? </w:t>
      </w:r>
      <w:r>
        <w:rPr>
          <w:b/>
          <w:i w:val="0"/>
        </w:rPr>
        <w:t>(6 p)</w:t>
      </w:r>
    </w:p>
    <w:p>
      <w:pPr>
        <w:spacing w:after="100"/>
        <w:ind w:left="454"/>
      </w:pPr>
      <w:r>
        <w:rPr>
          <w:b w:val="0"/>
          <w:i w:val="0"/>
        </w:rPr>
        <w:t>Fener: ………………   Küre: ………………   Tenis topu: ………………</w:t>
      </w:r>
    </w:p>
    <w:p>
      <w:pPr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K ve L düzenekleri hangi tutulmayı modellemektedir? </w:t>
      </w:r>
      <w:r>
        <w:rPr>
          <w:b/>
          <w:i w:val="0"/>
        </w:rPr>
        <w:t>(4 p)</w:t>
      </w:r>
    </w:p>
    <w:p>
      <w:pPr>
        <w:spacing w:after="100"/>
        <w:ind w:left="454"/>
      </w:pPr>
      <w:r>
        <w:rPr>
          <w:b w:val="0"/>
          <w:i w:val="0"/>
        </w:rPr>
        <w:t>K: …………………………………     L: …………………………………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K düzeneğinde tenis topunun gölgesinin düştüğü yerde bulunan küçük bir gözlemci fenere baktığında ne görür? Gerçek hayattaki karşılığını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d)</w:t>
      </w:r>
      <w:r>
        <w:rPr>
          <w:b w:val="0"/>
          <w:i w:val="0"/>
        </w:rPr>
        <w:t xml:space="preserve"> L düzeneğindeki durum gerçekte Ay'ın hangi evresinde gerçekleşir?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pageBreakBefore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3. SORU</w:t>
      </w:r>
      <w:r>
        <w:rPr>
          <w:b/>
          <w:color w:val="0F3468"/>
          <w:sz w:val="21"/>
        </w:rPr>
        <w:tab/>
        <w:t xml:space="preserve">(17 puan) </w:t>
      </w:r>
    </w:p>
    <w:p>
      <w:pPr>
        <w:keepNext/>
        <w:jc w:val="both"/>
      </w:pPr>
      <w:r>
        <w:rPr>
          <w:b w:val="0"/>
          <w:i w:val="0"/>
        </w:rPr>
        <w:t>Ali ve Veli, sürtünmesiz yatay bir zeminde duran arabayı iki farklı biçimde itmişlerdir. Şekilde I ve II numaralı durumlarda uygulanan kuvvetler üstten görünüşle gösterilmiştir.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744000" cy="174281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3_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44000" cy="17428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I ve II numaralı durumlarda arabaya etki eden bileşke kuvvetin büyüklüğünü ve yönünü bulunuz. </w:t>
      </w:r>
      <w:r>
        <w:rPr>
          <w:b/>
          <w:i w:val="0"/>
        </w:rPr>
        <w:t>(6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spacing w:after="100"/>
        <w:ind w:left="454"/>
      </w:pPr>
      <w:r>
        <w:rPr>
          <w:b w:val="0"/>
          <w:i w:val="0"/>
        </w:rPr>
        <w:t>I: …………………………………     II: …………………………………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Hangi durumda bileşke kuvvet daha büyüktür?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II numaralı durumda arabanın hareket etmemesi için Veli'nin uygulaması gereken kuvvet kaç N olmalıdır?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d)</w:t>
      </w:r>
      <w:r>
        <w:rPr>
          <w:b w:val="0"/>
          <w:i w:val="0"/>
        </w:rPr>
        <w:t xml:space="preserve"> Bileşke kuvvetin yönü nasıl belirlenir?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4. SORU</w:t>
      </w:r>
      <w:r>
        <w:rPr>
          <w:b/>
          <w:color w:val="0F3468"/>
          <w:sz w:val="21"/>
        </w:rPr>
        <w:tab/>
        <w:t xml:space="preserve">(17 puan) </w:t>
      </w:r>
    </w:p>
    <w:p>
      <w:pPr>
        <w:keepNext/>
        <w:jc w:val="both"/>
      </w:pPr>
      <w:r>
        <w:rPr>
          <w:b w:val="0"/>
          <w:i w:val="0"/>
        </w:rPr>
        <w:t>Şekilde K, L ve M arabaları sağa doğru hareket ederken N arabası durmaktadır. Arabalara etki eden kuvvetler gösterilmiştir.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248000" cy="160406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4_g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48000" cy="16040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Hangi arabalara etki eden kuvvetler dengelenmiştir? Yazınız. </w:t>
      </w:r>
      <w:r>
        <w:rPr>
          <w:b/>
          <w:i w:val="0"/>
        </w:rPr>
        <w:t>(4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L ve M arabalarına etki eden bileşke kuvvetin büyüklüğünü ve yönünü bulunuz. </w:t>
      </w:r>
      <w:r>
        <w:rPr>
          <w:b/>
          <w:i w:val="0"/>
        </w:rPr>
        <w:t>(6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spacing w:after="100"/>
        <w:ind w:left="454"/>
      </w:pPr>
      <w:r>
        <w:rPr>
          <w:b w:val="0"/>
          <w:i w:val="0"/>
        </w:rPr>
        <w:t>L: …………………………………     M: …………………………………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K arabasının hareketi bir süre sonra nasıl olur?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d)</w:t>
      </w:r>
      <w:r>
        <w:rPr>
          <w:b w:val="0"/>
          <w:i w:val="0"/>
        </w:rPr>
        <w:t xml:space="preserve"> M arabasının sürati zamanla nasıl değişir? Nedenini yazınız. </w:t>
      </w:r>
      <w:r>
        <w:rPr>
          <w:b/>
          <w:i w:val="0"/>
        </w:rPr>
        <w:t>(3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pageBreakBefore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5. SORU</w:t>
      </w:r>
      <w:r>
        <w:rPr>
          <w:b/>
          <w:color w:val="0F3468"/>
          <w:sz w:val="21"/>
        </w:rPr>
        <w:tab/>
        <w:t xml:space="preserve">(16 puan) </w:t>
      </w:r>
    </w:p>
    <w:p>
      <w:pPr>
        <w:keepNext/>
        <w:jc w:val="both"/>
      </w:pPr>
      <w:r>
        <w:rPr>
          <w:b w:val="0"/>
          <w:i w:val="0"/>
        </w:rPr>
        <w:t>Aşağıdaki tabloda bazı hayvanların sabit süratle hareket ederken aldıkları yol ve bu yolu alma süreleri verilmiştir.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2494"/>
        <w:gridCol w:w="2494"/>
        <w:gridCol w:w="2494"/>
      </w:tblGrid>
      <w:tr>
        <w:tc>
          <w:tcPr>
            <w:tcW w:type="dxa" w:w="2494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Hayvan</w:t>
            </w:r>
          </w:p>
        </w:tc>
        <w:tc>
          <w:tcPr>
            <w:tcW w:type="dxa" w:w="2494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Alınan yol (m)</w:t>
            </w:r>
          </w:p>
        </w:tc>
        <w:tc>
          <w:tcPr>
            <w:tcW w:type="dxa" w:w="2494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Süre (s)</w:t>
            </w:r>
          </w:p>
        </w:tc>
      </w:tr>
      <w:tr>
        <w:trPr>
          <w:cantSplit/>
          <w:trHeight w:val="425" w:hRule="atLeast"/>
        </w:trPr>
        <w:tc>
          <w:tcPr>
            <w:tcW w:type="dxa" w:w="249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Çita</w:t>
            </w:r>
          </w:p>
        </w:tc>
        <w:tc>
          <w:tcPr>
            <w:tcW w:type="dxa" w:w="249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150</w:t>
            </w:r>
          </w:p>
        </w:tc>
        <w:tc>
          <w:tcPr>
            <w:tcW w:type="dxa" w:w="249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6</w:t>
            </w:r>
          </w:p>
        </w:tc>
      </w:tr>
      <w:tr>
        <w:trPr>
          <w:cantSplit/>
          <w:trHeight w:val="425" w:hRule="atLeast"/>
        </w:trPr>
        <w:tc>
          <w:tcPr>
            <w:tcW w:type="dxa" w:w="249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Tavşan</w:t>
            </w:r>
          </w:p>
        </w:tc>
        <w:tc>
          <w:tcPr>
            <w:tcW w:type="dxa" w:w="249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100</w:t>
            </w:r>
          </w:p>
        </w:tc>
        <w:tc>
          <w:tcPr>
            <w:tcW w:type="dxa" w:w="249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5</w:t>
            </w:r>
          </w:p>
        </w:tc>
      </w:tr>
      <w:tr>
        <w:trPr>
          <w:cantSplit/>
          <w:trHeight w:val="425" w:hRule="atLeast"/>
        </w:trPr>
        <w:tc>
          <w:tcPr>
            <w:tcW w:type="dxa" w:w="249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Zürafa</w:t>
            </w:r>
          </w:p>
        </w:tc>
        <w:tc>
          <w:tcPr>
            <w:tcW w:type="dxa" w:w="249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90</w:t>
            </w:r>
          </w:p>
        </w:tc>
        <w:tc>
          <w:tcPr>
            <w:tcW w:type="dxa" w:w="249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6</w:t>
            </w:r>
          </w:p>
        </w:tc>
      </w:tr>
      <w:tr>
        <w:trPr>
          <w:cantSplit/>
          <w:trHeight w:val="425" w:hRule="atLeast"/>
        </w:trPr>
        <w:tc>
          <w:tcPr>
            <w:tcW w:type="dxa" w:w="2494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1"/>
              </w:rPr>
              <w:t>Kaplumbağa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12</w:t>
            </w:r>
          </w:p>
        </w:tc>
        <w:tc>
          <w:tcPr>
            <w:tcW w:type="dxa" w:w="2494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60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Hayvanların süratlerini (m/s) bulunuz. </w:t>
      </w:r>
      <w:r>
        <w:rPr>
          <w:b/>
          <w:i w:val="0"/>
        </w:rPr>
        <w:t>(8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Süratleri büyükten küçüğe doğru sıralayınız. </w:t>
      </w:r>
      <w:r>
        <w:rPr>
          <w:b/>
          <w:i w:val="0"/>
        </w:rPr>
        <w:t>(4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Çita ile tavşan aynı yerden, aynı anda ve aynı yönde koşmaya başlarsa 4 saniye sonra aralarındaki uzaklık kaç metre olur?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6. SORU</w:t>
      </w:r>
      <w:r>
        <w:rPr>
          <w:b/>
          <w:color w:val="0F3468"/>
          <w:sz w:val="21"/>
        </w:rPr>
        <w:tab/>
        <w:t xml:space="preserve">(16 puan) </w:t>
      </w:r>
    </w:p>
    <w:p>
      <w:pPr>
        <w:keepNext/>
        <w:jc w:val="both"/>
      </w:pPr>
      <w:r>
        <w:rPr>
          <w:b w:val="0"/>
          <w:i w:val="0"/>
        </w:rPr>
        <w:t>Şekilde K, L, M ve N gemilerinin sabit süratle hareket ettikleri yönler ve süratleri gösterilmiştir.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248000" cy="171468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6_g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48000" cy="1714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Hangi gemilerin sürati aynıdır? Yazınız. </w:t>
      </w:r>
      <w:r>
        <w:rPr>
          <w:b/>
          <w:i w:val="0"/>
        </w:rPr>
        <w:t>(4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Hangi gemilerin hızı aynıdır?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L ve N gemilerinin sürat ve hızlarını karşılaştırınız.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d)</w:t>
      </w:r>
      <w:r>
        <w:rPr>
          <w:b w:val="0"/>
          <w:i w:val="0"/>
        </w:rPr>
        <w:t xml:space="preserve"> N gemisi bu süratle 3 saatte kaç km yol alır?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spacing w:before="160"/>
        <w:jc w:val="center"/>
      </w:pPr>
      <w:r>
        <w:rPr>
          <w:b/>
          <w:i w:val="0"/>
          <w:sz w:val="20"/>
        </w:rPr>
        <w:t>BAŞARILAR DİLERİM</w:t>
      </w:r>
    </w:p>
    <w:sectPr w:rsidR="00FC693F" w:rsidRPr="0006063C" w:rsidSect="00034616">
      <w:footerReference w:type="default" r:id="rId9"/>
      <w:pgSz w:w="11906" w:h="16838"/>
      <w:pgMar w:top="68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6680"/>
        <w:sz w:val="17"/>
      </w:rPr>
      <w:t xml:space="preserve">fenyorunge.com · 6. Sınıf Fen Bilimleri · 1. Dönem 1. Ortak Yazılı · Senaryo 4 · Sayfa </w:t>
    </w:r>
    <w:r>
      <w:rPr>
        <w:sz w:val="17"/>
      </w:rPr>
      <w:fldChar w:fldCharType="begin"/>
      <w:instrText xml:space="preserve">PAGE</w:instrText>
      <w:fldChar w:fldCharType="end"/>
    </w:r>
    <w:r>
      <w:rPr>
        <w:sz w:val="17"/>
      </w:rPr>
      <w:t xml:space="preserve"> / </w:t>
    </w:r>
    <w:r>
      <w:rPr>
        <w:sz w:val="17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52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